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EC9B92" w14:textId="36B43CC2" w:rsidR="00E23637" w:rsidRPr="0097674F" w:rsidRDefault="00E23637">
      <w:pPr>
        <w:spacing w:line="200" w:lineRule="exact"/>
        <w:rPr>
          <w:rFonts w:ascii="Poppins" w:eastAsia="Times New Roman" w:hAnsi="Poppins" w:cs="Poppins"/>
          <w:sz w:val="24"/>
        </w:rPr>
      </w:pPr>
    </w:p>
    <w:p w14:paraId="41BF717F" w14:textId="7CA105FC" w:rsidR="00E23637" w:rsidRPr="00D41669" w:rsidRDefault="00320D99">
      <w:pPr>
        <w:spacing w:line="0" w:lineRule="atLeast"/>
        <w:rPr>
          <w:rFonts w:ascii="Poppins" w:eastAsia="Arial" w:hAnsi="Poppins" w:cs="Poppins"/>
          <w:b/>
          <w:sz w:val="22"/>
          <w:szCs w:val="22"/>
        </w:rPr>
      </w:pPr>
      <w:r w:rsidRPr="00D41669">
        <w:rPr>
          <w:rFonts w:ascii="Poppins" w:eastAsia="Arial" w:hAnsi="Poppins" w:cs="Poppins"/>
          <w:b/>
          <w:sz w:val="22"/>
          <w:szCs w:val="22"/>
        </w:rPr>
        <w:t>ROLE PROFILE</w:t>
      </w:r>
    </w:p>
    <w:p w14:paraId="486F8D08" w14:textId="77777777" w:rsidR="002A3732" w:rsidRPr="00D41669" w:rsidRDefault="002A3732">
      <w:pPr>
        <w:spacing w:line="0" w:lineRule="atLeast"/>
        <w:rPr>
          <w:rFonts w:ascii="Poppins" w:eastAsia="Arial" w:hAnsi="Poppins" w:cs="Poppins"/>
          <w:b/>
          <w:sz w:val="22"/>
          <w:szCs w:val="22"/>
        </w:rPr>
      </w:pPr>
    </w:p>
    <w:tbl>
      <w:tblPr>
        <w:tblW w:w="90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40"/>
        <w:gridCol w:w="4920"/>
      </w:tblGrid>
      <w:tr w:rsidR="002A3732" w:rsidRPr="00D41669" w14:paraId="2CE51CD1" w14:textId="77777777" w:rsidTr="000E5BBB">
        <w:trPr>
          <w:trHeight w:val="293"/>
        </w:trPr>
        <w:tc>
          <w:tcPr>
            <w:tcW w:w="2280" w:type="dxa"/>
            <w:shd w:val="clear" w:color="auto" w:fill="001930"/>
            <w:vAlign w:val="bottom"/>
          </w:tcPr>
          <w:p w14:paraId="6DC71916" w14:textId="77777777" w:rsidR="002A3732" w:rsidRPr="00D41669" w:rsidRDefault="002A3732" w:rsidP="005E4833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Function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0A1A4566" w14:textId="630C2A31" w:rsidR="002A3732" w:rsidRPr="00D41669" w:rsidRDefault="000E5BBB" w:rsidP="005E4833">
            <w:pPr>
              <w:spacing w:line="0" w:lineRule="atLeas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sz w:val="22"/>
                <w:szCs w:val="22"/>
              </w:rPr>
              <w:t>Construction</w:t>
            </w:r>
          </w:p>
        </w:tc>
      </w:tr>
      <w:tr w:rsidR="002A3732" w:rsidRPr="00D41669" w14:paraId="5120A8B2" w14:textId="77777777" w:rsidTr="000E5BBB">
        <w:trPr>
          <w:trHeight w:val="273"/>
        </w:trPr>
        <w:tc>
          <w:tcPr>
            <w:tcW w:w="2280" w:type="dxa"/>
            <w:shd w:val="clear" w:color="auto" w:fill="001930"/>
            <w:vAlign w:val="bottom"/>
          </w:tcPr>
          <w:p w14:paraId="6C8F51B1" w14:textId="77777777" w:rsidR="002A3732" w:rsidRPr="00D41669" w:rsidRDefault="002A3732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Job Title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513DF65A" w14:textId="447C1B8B" w:rsidR="002A3732" w:rsidRPr="00D41669" w:rsidRDefault="000E5BBB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sz w:val="22"/>
                <w:szCs w:val="22"/>
              </w:rPr>
              <w:t>Forklift Driver</w:t>
            </w:r>
          </w:p>
        </w:tc>
      </w:tr>
      <w:tr w:rsidR="002A3732" w:rsidRPr="00D41669" w14:paraId="1B08C531" w14:textId="77777777" w:rsidTr="000E5BBB">
        <w:trPr>
          <w:trHeight w:val="275"/>
        </w:trPr>
        <w:tc>
          <w:tcPr>
            <w:tcW w:w="2280" w:type="dxa"/>
            <w:tcBorders>
              <w:bottom w:val="nil"/>
            </w:tcBorders>
            <w:shd w:val="clear" w:color="auto" w:fill="001930"/>
            <w:vAlign w:val="bottom"/>
          </w:tcPr>
          <w:p w14:paraId="6CF491DF" w14:textId="77777777" w:rsidR="002A3732" w:rsidRPr="00D41669" w:rsidRDefault="002A3732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Grade</w:t>
            </w:r>
          </w:p>
        </w:tc>
        <w:tc>
          <w:tcPr>
            <w:tcW w:w="1840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8D16B6" w14:textId="7DA7F8E2" w:rsidR="002A3732" w:rsidRPr="00D41669" w:rsidRDefault="000E5BBB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sz w:val="22"/>
                <w:szCs w:val="22"/>
              </w:rPr>
              <w:t>O</w:t>
            </w:r>
          </w:p>
        </w:tc>
        <w:tc>
          <w:tcPr>
            <w:tcW w:w="492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8AD4A51" w14:textId="77777777" w:rsidR="002A3732" w:rsidRPr="00D41669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</w:tr>
      <w:tr w:rsidR="002A3732" w:rsidRPr="00D41669" w14:paraId="2C422CCE" w14:textId="77777777" w:rsidTr="000E5BBB">
        <w:trPr>
          <w:trHeight w:val="242"/>
        </w:trPr>
        <w:tc>
          <w:tcPr>
            <w:tcW w:w="2280" w:type="dxa"/>
            <w:tcBorders>
              <w:top w:val="nil"/>
              <w:bottom w:val="nil"/>
              <w:right w:val="nil"/>
            </w:tcBorders>
            <w:shd w:val="clear" w:color="auto" w:fill="001930"/>
            <w:vAlign w:val="bottom"/>
          </w:tcPr>
          <w:p w14:paraId="3A81B262" w14:textId="77777777" w:rsidR="002A3732" w:rsidRPr="00D41669" w:rsidRDefault="002A3732" w:rsidP="005E4833">
            <w:pPr>
              <w:spacing w:line="242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Reporting Lines</w:t>
            </w: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1CA51B51" w14:textId="77777777" w:rsidR="002A3732" w:rsidRPr="00D41669" w:rsidRDefault="002A3732" w:rsidP="005E4833">
            <w:pPr>
              <w:spacing w:line="242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Reports to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15B15F" w14:textId="49F2E94A" w:rsidR="002A3732" w:rsidRPr="00D41669" w:rsidRDefault="000E5BBB" w:rsidP="005E4833">
            <w:pPr>
              <w:spacing w:line="242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sz w:val="22"/>
                <w:szCs w:val="22"/>
              </w:rPr>
              <w:t>Site Manager</w:t>
            </w:r>
          </w:p>
        </w:tc>
      </w:tr>
      <w:tr w:rsidR="002A3732" w:rsidRPr="00D41669" w14:paraId="629DF97D" w14:textId="77777777" w:rsidTr="000E5BBB">
        <w:trPr>
          <w:trHeight w:val="27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1930"/>
            <w:vAlign w:val="bottom"/>
          </w:tcPr>
          <w:p w14:paraId="19983BBC" w14:textId="77777777" w:rsidR="002A3732" w:rsidRPr="00D41669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1930"/>
            <w:vAlign w:val="bottom"/>
          </w:tcPr>
          <w:p w14:paraId="00386807" w14:textId="77777777" w:rsidR="002A3732" w:rsidRPr="00D41669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B8806" w14:textId="75951841" w:rsidR="002A3732" w:rsidRPr="00D41669" w:rsidRDefault="002A3732" w:rsidP="005E4833">
            <w:pPr>
              <w:spacing w:line="0" w:lineRule="atLeas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</w:tc>
      </w:tr>
      <w:tr w:rsidR="002A3732" w:rsidRPr="00D41669" w14:paraId="207D3AFD" w14:textId="77777777" w:rsidTr="000E5BBB">
        <w:trPr>
          <w:trHeight w:val="26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6179182A" w14:textId="77777777" w:rsidR="002A3732" w:rsidRPr="00D41669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7DA0FAEA" w14:textId="77777777" w:rsidR="002A3732" w:rsidRPr="00D41669" w:rsidRDefault="002A3732" w:rsidP="005E4833">
            <w:pPr>
              <w:spacing w:line="250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</w:pPr>
            <w:r w:rsidRPr="00D41669"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  <w:t>Direct Reports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23C6E649" w14:textId="3C33C9B9" w:rsidR="002A3732" w:rsidRPr="00D41669" w:rsidRDefault="000E5BBB" w:rsidP="005E4833">
            <w:pPr>
              <w:spacing w:line="250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sz w:val="22"/>
                <w:szCs w:val="22"/>
              </w:rPr>
              <w:t>N/A</w:t>
            </w:r>
          </w:p>
        </w:tc>
      </w:tr>
    </w:tbl>
    <w:p w14:paraId="7FEF8EC9" w14:textId="17909379" w:rsidR="00E23637" w:rsidRPr="00D41669" w:rsidRDefault="00E23637">
      <w:pPr>
        <w:spacing w:line="294" w:lineRule="exact"/>
        <w:rPr>
          <w:rFonts w:ascii="Poppins" w:eastAsia="Times New Roman" w:hAnsi="Poppins" w:cs="Poppins"/>
          <w:sz w:val="22"/>
          <w:szCs w:val="22"/>
        </w:rPr>
      </w:pPr>
    </w:p>
    <w:p w14:paraId="20763744" w14:textId="474F107F" w:rsidR="00763247" w:rsidRPr="00D41669" w:rsidRDefault="00763247">
      <w:pPr>
        <w:spacing w:line="294" w:lineRule="exact"/>
        <w:rPr>
          <w:rFonts w:ascii="Poppins" w:eastAsia="Times New Roman" w:hAnsi="Poppins" w:cs="Poppin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63247" w:rsidRPr="00D41669" w14:paraId="667244BA" w14:textId="77777777" w:rsidTr="00763247">
        <w:tc>
          <w:tcPr>
            <w:tcW w:w="9010" w:type="dxa"/>
          </w:tcPr>
          <w:p w14:paraId="723CE29F" w14:textId="752A7BD9" w:rsidR="005168D0" w:rsidRPr="00D41669" w:rsidRDefault="00763247" w:rsidP="000E5BBB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sz w:val="22"/>
                <w:szCs w:val="22"/>
              </w:rPr>
              <w:t>Aim of the role</w:t>
            </w:r>
          </w:p>
          <w:p w14:paraId="79DE2D36" w14:textId="544E9489" w:rsidR="000E5BBB" w:rsidRPr="00D41669" w:rsidRDefault="000E5BBB" w:rsidP="000E5BBB">
            <w:pPr>
              <w:spacing w:line="0" w:lineRule="atLeast"/>
              <w:ind w:left="120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sz w:val="22"/>
                <w:szCs w:val="22"/>
              </w:rPr>
              <w:br/>
            </w:r>
            <w:r w:rsidR="003F7628" w:rsidRPr="00D41669">
              <w:rPr>
                <w:rFonts w:ascii="Poppins" w:eastAsia="Arial" w:hAnsi="Poppins" w:cs="Poppins"/>
                <w:sz w:val="22"/>
                <w:szCs w:val="22"/>
              </w:rPr>
              <w:t>To</w:t>
            </w:r>
            <w:r w:rsidRPr="00D41669">
              <w:rPr>
                <w:rFonts w:ascii="Poppins" w:eastAsia="Arial" w:hAnsi="Poppins" w:cs="Poppins"/>
                <w:sz w:val="22"/>
                <w:szCs w:val="22"/>
              </w:rPr>
              <w:t xml:space="preserve"> manage and control the delivery of materials </w:t>
            </w:r>
            <w:r w:rsidR="003F7628" w:rsidRPr="00D41669">
              <w:rPr>
                <w:rFonts w:ascii="Poppins" w:eastAsia="Arial" w:hAnsi="Poppins" w:cs="Poppins"/>
                <w:sz w:val="22"/>
                <w:szCs w:val="22"/>
              </w:rPr>
              <w:t xml:space="preserve">on a </w:t>
            </w:r>
            <w:r w:rsidR="006E79F1" w:rsidRPr="00D41669">
              <w:rPr>
                <w:rFonts w:ascii="Poppins" w:eastAsia="Arial" w:hAnsi="Poppins" w:cs="Poppins"/>
                <w:sz w:val="22"/>
                <w:szCs w:val="22"/>
              </w:rPr>
              <w:t>residential development construction</w:t>
            </w:r>
            <w:r w:rsidRPr="00D41669">
              <w:rPr>
                <w:rFonts w:ascii="Poppins" w:eastAsia="Arial" w:hAnsi="Poppins" w:cs="Poppins"/>
                <w:sz w:val="22"/>
                <w:szCs w:val="22"/>
              </w:rPr>
              <w:t xml:space="preserve"> site and the distribution of materials in accordance with the </w:t>
            </w:r>
            <w:r w:rsidR="006E79F1" w:rsidRPr="00D41669">
              <w:rPr>
                <w:rFonts w:ascii="Poppins" w:eastAsia="Arial" w:hAnsi="Poppins" w:cs="Poppins"/>
                <w:sz w:val="22"/>
                <w:szCs w:val="22"/>
              </w:rPr>
              <w:t xml:space="preserve">build </w:t>
            </w:r>
            <w:r w:rsidRPr="00D41669">
              <w:rPr>
                <w:rFonts w:ascii="Poppins" w:eastAsia="Arial" w:hAnsi="Poppins" w:cs="Poppins"/>
                <w:sz w:val="22"/>
                <w:szCs w:val="22"/>
              </w:rPr>
              <w:t>programme</w:t>
            </w:r>
            <w:r w:rsidR="006E79F1" w:rsidRPr="00D41669">
              <w:rPr>
                <w:rFonts w:ascii="Poppins" w:eastAsia="Arial" w:hAnsi="Poppins" w:cs="Poppins"/>
                <w:sz w:val="22"/>
                <w:szCs w:val="22"/>
              </w:rPr>
              <w:t>. Working with the Site teams</w:t>
            </w:r>
            <w:r w:rsidR="00F97597" w:rsidRPr="00D41669">
              <w:rPr>
                <w:rFonts w:ascii="Poppins" w:eastAsia="Arial" w:hAnsi="Poppins" w:cs="Poppins"/>
                <w:sz w:val="22"/>
                <w:szCs w:val="22"/>
              </w:rPr>
              <w:t xml:space="preserve"> to </w:t>
            </w:r>
            <w:r w:rsidR="002E3D34" w:rsidRPr="00D41669">
              <w:rPr>
                <w:rFonts w:ascii="Poppins" w:eastAsia="Arial" w:hAnsi="Poppins" w:cs="Poppins"/>
                <w:sz w:val="22"/>
                <w:szCs w:val="22"/>
              </w:rPr>
              <w:t xml:space="preserve">meet </w:t>
            </w:r>
            <w:r w:rsidR="001D5DC0" w:rsidRPr="00D41669">
              <w:rPr>
                <w:rFonts w:ascii="Poppins" w:eastAsia="Arial" w:hAnsi="Poppins" w:cs="Poppins"/>
                <w:sz w:val="22"/>
                <w:szCs w:val="22"/>
              </w:rPr>
              <w:t>delivery targets</w:t>
            </w:r>
            <w:r w:rsidRPr="00D41669">
              <w:rPr>
                <w:rFonts w:ascii="Poppins" w:eastAsia="Arial" w:hAnsi="Poppins" w:cs="Poppins"/>
                <w:sz w:val="22"/>
                <w:szCs w:val="22"/>
              </w:rPr>
              <w:t>.</w:t>
            </w:r>
          </w:p>
          <w:p w14:paraId="5E6568F7" w14:textId="77777777" w:rsidR="000E5BBB" w:rsidRPr="00D41669" w:rsidRDefault="000E5BBB" w:rsidP="000E5BBB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5C55D487" w14:textId="12D18D99" w:rsidR="00763247" w:rsidRPr="00D41669" w:rsidRDefault="00763247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sz w:val="22"/>
                <w:szCs w:val="22"/>
              </w:rPr>
              <w:t>Responsibilities and Duties</w:t>
            </w:r>
          </w:p>
          <w:p w14:paraId="0C31D292" w14:textId="6E67D00D" w:rsidR="005168D0" w:rsidRPr="00D41669" w:rsidRDefault="005168D0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12"/>
                <w:szCs w:val="12"/>
              </w:rPr>
            </w:pPr>
          </w:p>
          <w:p w14:paraId="42B9F522" w14:textId="77777777" w:rsidR="00825D4D" w:rsidRPr="00D41669" w:rsidRDefault="00825D4D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235" w:lineRule="auto"/>
              <w:ind w:right="226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Ensure the forklift is inspected daily for maintenance purposes, and weekly inspections are recorded in the Plant Register</w:t>
            </w:r>
          </w:p>
          <w:p w14:paraId="4D9D3680" w14:textId="77777777" w:rsidR="00825D4D" w:rsidRPr="00D41669" w:rsidRDefault="00825D4D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236" w:lineRule="auto"/>
              <w:ind w:right="386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Ensure all deliveries are checked for quality and correct quantities when delivered, and record any defective or short deliveries in conjunction with the Site Manager and Materials Controller where applicable</w:t>
            </w:r>
          </w:p>
          <w:p w14:paraId="7D42E54D" w14:textId="77777777" w:rsidR="00825D4D" w:rsidRPr="00D41669" w:rsidRDefault="00825D4D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Ensure the forklift is clean and roadworthy at all times, and carry out routine maintenance</w:t>
            </w:r>
          </w:p>
          <w:p w14:paraId="0A63AD04" w14:textId="77777777" w:rsidR="00825D4D" w:rsidRPr="00D41669" w:rsidRDefault="00825D4D" w:rsidP="0097674F">
            <w:pPr>
              <w:spacing w:line="11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2CF1379D" w14:textId="77777777" w:rsidR="00825D4D" w:rsidRPr="00D41669" w:rsidRDefault="00825D4D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Ensure plant attachments are inspected on a weekly basis and recorded in the Plant Register</w:t>
            </w:r>
          </w:p>
          <w:p w14:paraId="3CEF4E9D" w14:textId="77777777" w:rsidR="00825D4D" w:rsidRPr="00D41669" w:rsidRDefault="00825D4D" w:rsidP="0097674F">
            <w:pPr>
              <w:spacing w:line="23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43A7A8F0" w14:textId="77777777" w:rsidR="00825D4D" w:rsidRPr="00D41669" w:rsidRDefault="00825D4D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234" w:lineRule="auto"/>
              <w:ind w:right="406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Ensure safe working practices are adhered to at all times and report any issues directly to the Site Manager</w:t>
            </w:r>
          </w:p>
          <w:p w14:paraId="54DDE406" w14:textId="77777777" w:rsidR="000E5BBB" w:rsidRPr="00D41669" w:rsidRDefault="000E5BBB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233" w:lineRule="auto"/>
              <w:ind w:right="1086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Regularly communicate with the Site Manager to keep up to date with any changes to the construction programme</w:t>
            </w:r>
          </w:p>
          <w:p w14:paraId="5F81A5B3" w14:textId="77777777" w:rsidR="000E5BBB" w:rsidRPr="00D41669" w:rsidRDefault="000E5BBB" w:rsidP="0097674F">
            <w:pPr>
              <w:spacing w:line="25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063C875C" w14:textId="77777777" w:rsidR="003D23E4" w:rsidRPr="00D41669" w:rsidRDefault="003D23E4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Store and label materials correctly in the storage areas supplied</w:t>
            </w:r>
          </w:p>
          <w:p w14:paraId="7885FC78" w14:textId="77777777" w:rsidR="003D23E4" w:rsidRPr="00D41669" w:rsidRDefault="003D23E4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233" w:lineRule="auto"/>
              <w:ind w:right="466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Ensure materials are loaded out on platforms to allow for the loading bay gates to be closed at all times</w:t>
            </w:r>
          </w:p>
          <w:p w14:paraId="0BBEB6F9" w14:textId="77777777" w:rsidR="000E5BBB" w:rsidRPr="00D41669" w:rsidRDefault="000E5BBB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233" w:lineRule="auto"/>
              <w:ind w:right="346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Advise Site Manager of any shortages of blocks, bricks and level of silo mix to prevent construction delays</w:t>
            </w:r>
          </w:p>
          <w:p w14:paraId="2E7E13FF" w14:textId="77777777" w:rsidR="000E5BBB" w:rsidRPr="00D41669" w:rsidRDefault="000E5BBB" w:rsidP="0097674F">
            <w:pPr>
              <w:spacing w:line="22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5312B4DD" w14:textId="77777777" w:rsidR="000E5BBB" w:rsidRPr="00D41669" w:rsidRDefault="000E5BBB" w:rsidP="0097674F">
            <w:pPr>
              <w:spacing w:line="12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2178B130" w14:textId="77777777" w:rsidR="000E5BBB" w:rsidRPr="00D41669" w:rsidRDefault="000E5BBB" w:rsidP="0097674F">
            <w:pPr>
              <w:spacing w:line="11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2E3246AB" w14:textId="77777777" w:rsidR="000E5BBB" w:rsidRPr="00D41669" w:rsidRDefault="000E5BBB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Ensure any waste materials are loaded into the correct site skips so waste control can be managed</w:t>
            </w:r>
          </w:p>
          <w:p w14:paraId="59CDEBDB" w14:textId="77777777" w:rsidR="000E5BBB" w:rsidRPr="00D41669" w:rsidRDefault="000E5BBB" w:rsidP="0097674F">
            <w:pPr>
              <w:spacing w:line="21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2197CD57" w14:textId="77777777" w:rsidR="000E5BBB" w:rsidRPr="00D41669" w:rsidRDefault="000E5BBB" w:rsidP="0097674F">
            <w:pPr>
              <w:spacing w:line="11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05A5E3A0" w14:textId="77777777" w:rsidR="000E5BBB" w:rsidRPr="00D41669" w:rsidRDefault="000E5BBB" w:rsidP="0097674F">
            <w:pPr>
              <w:spacing w:line="21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2FC4050E" w14:textId="77777777" w:rsidR="000E5BBB" w:rsidRPr="00D41669" w:rsidRDefault="000E5BBB" w:rsidP="0097674F">
            <w:pPr>
              <w:spacing w:line="15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61B4C6FF" w14:textId="420615DE" w:rsidR="005168D0" w:rsidRPr="00D41669" w:rsidRDefault="000E5BBB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Carry out labouring duties as and when required</w:t>
            </w:r>
          </w:p>
          <w:p w14:paraId="7E81C780" w14:textId="77777777" w:rsidR="000E5BBB" w:rsidRPr="00D41669" w:rsidRDefault="000E5BBB" w:rsidP="000E5BBB">
            <w:p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4E3E4716" w14:textId="77777777" w:rsidR="0097674F" w:rsidRPr="00D41669" w:rsidRDefault="0097674F" w:rsidP="00D41669">
            <w:pPr>
              <w:spacing w:line="0" w:lineRule="atLeast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0176AB04" w14:textId="6D9A29B0" w:rsidR="005168D0" w:rsidRPr="00D41669" w:rsidRDefault="00763247" w:rsidP="005168D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sz w:val="22"/>
                <w:szCs w:val="22"/>
              </w:rPr>
              <w:lastRenderedPageBreak/>
              <w:t>Knowledge Skills and Experience</w:t>
            </w:r>
          </w:p>
          <w:p w14:paraId="5BA6EF3B" w14:textId="77777777" w:rsidR="005168D0" w:rsidRPr="00D41669" w:rsidRDefault="005168D0" w:rsidP="005168D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8"/>
                <w:szCs w:val="8"/>
              </w:rPr>
            </w:pPr>
          </w:p>
          <w:p w14:paraId="4019EFEA" w14:textId="77777777" w:rsidR="00E6780A" w:rsidRPr="00D41669" w:rsidRDefault="00E6780A" w:rsidP="0097674F">
            <w:pPr>
              <w:pStyle w:val="ListParagraph"/>
              <w:numPr>
                <w:ilvl w:val="0"/>
                <w:numId w:val="18"/>
              </w:numPr>
              <w:rPr>
                <w:rFonts w:ascii="Poppins" w:hAnsi="Poppins" w:cs="Poppins"/>
                <w:color w:val="000000"/>
                <w:sz w:val="22"/>
                <w:szCs w:val="22"/>
              </w:rPr>
            </w:pPr>
            <w:r w:rsidRPr="00D41669">
              <w:rPr>
                <w:rFonts w:ascii="Poppins" w:hAnsi="Poppins" w:cs="Poppins"/>
                <w:color w:val="000000"/>
                <w:sz w:val="22"/>
                <w:szCs w:val="22"/>
              </w:rPr>
              <w:t>NVQ 2 Plant Operations - Plant Operator</w:t>
            </w:r>
          </w:p>
          <w:p w14:paraId="761830EA" w14:textId="32330DDC" w:rsidR="00DF46DD" w:rsidRPr="00D41669" w:rsidRDefault="00DF46DD" w:rsidP="0097674F">
            <w:pPr>
              <w:pStyle w:val="ListParagraph"/>
              <w:numPr>
                <w:ilvl w:val="0"/>
                <w:numId w:val="18"/>
              </w:numPr>
              <w:rPr>
                <w:rFonts w:ascii="Poppins" w:hAnsi="Poppins" w:cs="Poppins"/>
                <w:color w:val="000000"/>
                <w:sz w:val="22"/>
                <w:szCs w:val="22"/>
              </w:rPr>
            </w:pPr>
            <w:r w:rsidRPr="00D41669">
              <w:rPr>
                <w:rFonts w:ascii="Poppins" w:hAnsi="Poppins" w:cs="Poppins"/>
                <w:color w:val="000000"/>
                <w:sz w:val="22"/>
                <w:szCs w:val="22"/>
              </w:rPr>
              <w:t>CPCS or NPORS</w:t>
            </w:r>
          </w:p>
          <w:p w14:paraId="125D29BC" w14:textId="594FB54E" w:rsidR="000E5BBB" w:rsidRPr="00D41669" w:rsidRDefault="000E5BBB" w:rsidP="0097674F">
            <w:pPr>
              <w:pStyle w:val="ListParagraph"/>
              <w:numPr>
                <w:ilvl w:val="0"/>
                <w:numId w:val="18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Previous experience of working on volume house building sites</w:t>
            </w:r>
          </w:p>
          <w:p w14:paraId="23CFA5C5" w14:textId="77777777" w:rsidR="00027C7A" w:rsidRPr="00D41669" w:rsidRDefault="00027C7A" w:rsidP="0097674F">
            <w:pPr>
              <w:pStyle w:val="ListParagraph"/>
              <w:numPr>
                <w:ilvl w:val="0"/>
                <w:numId w:val="18"/>
              </w:numPr>
              <w:rPr>
                <w:rFonts w:ascii="Poppins" w:hAnsi="Poppins" w:cs="Poppins"/>
                <w:sz w:val="22"/>
                <w:szCs w:val="22"/>
              </w:rPr>
            </w:pPr>
            <w:r w:rsidRPr="00D41669">
              <w:rPr>
                <w:rFonts w:ascii="Poppins" w:hAnsi="Poppins" w:cs="Poppins"/>
                <w:sz w:val="22"/>
                <w:szCs w:val="22"/>
              </w:rPr>
              <w:t>Successfully working to delivery targets within residential development</w:t>
            </w:r>
          </w:p>
          <w:p w14:paraId="4600B294" w14:textId="5A71DA45" w:rsidR="00027C7A" w:rsidRPr="00D41669" w:rsidRDefault="00822044" w:rsidP="0097674F">
            <w:pPr>
              <w:pStyle w:val="ListParagraph"/>
              <w:numPr>
                <w:ilvl w:val="0"/>
                <w:numId w:val="18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hAnsi="Poppins" w:cs="Poppins"/>
                <w:sz w:val="22"/>
                <w:szCs w:val="22"/>
              </w:rPr>
              <w:t>Knowledge of aspects of the construction trade and the relevant legislative requirements e.g. Health and Safety, NHBC requirements and Building Regulations</w:t>
            </w:r>
          </w:p>
          <w:p w14:paraId="0D0A7D36" w14:textId="637BE62C" w:rsidR="005168D0" w:rsidRPr="00D41669" w:rsidRDefault="000E5BBB" w:rsidP="0097674F">
            <w:pPr>
              <w:pStyle w:val="ListParagraph"/>
              <w:numPr>
                <w:ilvl w:val="0"/>
                <w:numId w:val="18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Full UK driving license</w:t>
            </w:r>
          </w:p>
        </w:tc>
      </w:tr>
    </w:tbl>
    <w:p w14:paraId="099B4439" w14:textId="2494EB11" w:rsidR="00E37FDD" w:rsidRPr="0097674F" w:rsidRDefault="00E37FDD">
      <w:pPr>
        <w:spacing w:line="252" w:lineRule="exact"/>
        <w:rPr>
          <w:rFonts w:ascii="Poppins" w:eastAsia="Times New Roman" w:hAnsi="Poppins" w:cs="Poppins"/>
          <w:sz w:val="24"/>
        </w:rPr>
      </w:pPr>
    </w:p>
    <w:p w14:paraId="000AB309" w14:textId="77777777" w:rsidR="00E37FDD" w:rsidRPr="0097674F" w:rsidRDefault="00E37FDD">
      <w:pPr>
        <w:spacing w:line="252" w:lineRule="exact"/>
        <w:rPr>
          <w:rFonts w:ascii="Poppins" w:eastAsia="Times New Roman" w:hAnsi="Poppins" w:cs="Poppins"/>
          <w:sz w:val="24"/>
        </w:rPr>
      </w:pPr>
    </w:p>
    <w:tbl>
      <w:tblPr>
        <w:tblStyle w:val="TableGrid1"/>
        <w:tblpPr w:leftFromText="180" w:rightFromText="180" w:vertAnchor="text" w:horzAnchor="margin" w:tblpY="115"/>
        <w:tblW w:w="8926" w:type="dxa"/>
        <w:tblLook w:val="04A0" w:firstRow="1" w:lastRow="0" w:firstColumn="1" w:lastColumn="0" w:noHBand="0" w:noVBand="1"/>
      </w:tblPr>
      <w:tblGrid>
        <w:gridCol w:w="1860"/>
        <w:gridCol w:w="7066"/>
      </w:tblGrid>
      <w:tr w:rsidR="00D41669" w:rsidRPr="00557F44" w14:paraId="002C1851" w14:textId="77777777" w:rsidTr="00161C47">
        <w:trPr>
          <w:trHeight w:val="360"/>
        </w:trPr>
        <w:tc>
          <w:tcPr>
            <w:tcW w:w="8926" w:type="dxa"/>
            <w:gridSpan w:val="2"/>
            <w:shd w:val="clear" w:color="auto" w:fill="0F2131"/>
            <w:vAlign w:val="center"/>
          </w:tcPr>
          <w:p w14:paraId="33452F15" w14:textId="77777777" w:rsidR="00D41669" w:rsidRPr="00557F44" w:rsidRDefault="00D41669" w:rsidP="00161C47">
            <w:pPr>
              <w:jc w:val="center"/>
              <w:rPr>
                <w:rFonts w:ascii="Poppins" w:hAnsi="Poppins" w:cs="Poppins"/>
                <w:b/>
                <w:bCs/>
              </w:rPr>
            </w:pPr>
            <w:bookmarkStart w:id="0" w:name="_Hlk208482577"/>
            <w:r w:rsidRPr="00557F44">
              <w:rPr>
                <w:rFonts w:ascii="Poppins" w:hAnsi="Poppins" w:cs="Poppins"/>
                <w:b/>
                <w:bCs/>
              </w:rPr>
              <w:t xml:space="preserve">Our Key Pillars </w:t>
            </w:r>
          </w:p>
        </w:tc>
      </w:tr>
      <w:tr w:rsidR="00D41669" w:rsidRPr="00557F44" w14:paraId="2D40FBCF" w14:textId="77777777" w:rsidTr="00161C47">
        <w:trPr>
          <w:cantSplit/>
          <w:trHeight w:val="1245"/>
        </w:trPr>
        <w:tc>
          <w:tcPr>
            <w:tcW w:w="1860" w:type="dxa"/>
            <w:shd w:val="clear" w:color="auto" w:fill="0F2131"/>
            <w:textDirection w:val="btLr"/>
          </w:tcPr>
          <w:p w14:paraId="36AD8D2E" w14:textId="77777777" w:rsidR="00D41669" w:rsidRPr="00557F44" w:rsidRDefault="00D41669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Customer Focus</w:t>
            </w:r>
          </w:p>
        </w:tc>
        <w:tc>
          <w:tcPr>
            <w:tcW w:w="7066" w:type="dxa"/>
          </w:tcPr>
          <w:p w14:paraId="3B0DE891" w14:textId="77777777" w:rsidR="00D41669" w:rsidRPr="00557F44" w:rsidRDefault="00D41669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1F9FD626" w14:textId="77777777" w:rsidR="00D41669" w:rsidRPr="00557F44" w:rsidRDefault="00D41669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51E7309E" w14:textId="77777777" w:rsidR="00D41669" w:rsidRPr="00557F44" w:rsidRDefault="00D41669" w:rsidP="00161C47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Every decision we make revolves around delighting our customers</w:t>
            </w:r>
          </w:p>
        </w:tc>
      </w:tr>
      <w:tr w:rsidR="00D41669" w:rsidRPr="00557F44" w14:paraId="084B0403" w14:textId="77777777" w:rsidTr="00161C47">
        <w:trPr>
          <w:cantSplit/>
          <w:trHeight w:val="1135"/>
        </w:trPr>
        <w:tc>
          <w:tcPr>
            <w:tcW w:w="1860" w:type="dxa"/>
            <w:shd w:val="clear" w:color="auto" w:fill="0F2131"/>
            <w:textDirection w:val="btLr"/>
          </w:tcPr>
          <w:p w14:paraId="310908F2" w14:textId="77777777" w:rsidR="00D41669" w:rsidRPr="00557F44" w:rsidRDefault="00D41669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Passion for Building</w:t>
            </w:r>
          </w:p>
        </w:tc>
        <w:tc>
          <w:tcPr>
            <w:tcW w:w="7066" w:type="dxa"/>
          </w:tcPr>
          <w:p w14:paraId="42A8F019" w14:textId="77777777" w:rsidR="00D41669" w:rsidRPr="00557F44" w:rsidRDefault="00D41669" w:rsidP="00161C47">
            <w:pPr>
              <w:ind w:left="454"/>
              <w:rPr>
                <w:rFonts w:ascii="Poppins" w:hAnsi="Poppins" w:cs="Poppins"/>
              </w:rPr>
            </w:pPr>
          </w:p>
          <w:p w14:paraId="660FD429" w14:textId="77777777" w:rsidR="00D41669" w:rsidRPr="00557F44" w:rsidRDefault="00D41669" w:rsidP="00161C47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approach each project with unwavering enthusiasm</w:t>
            </w:r>
          </w:p>
        </w:tc>
      </w:tr>
      <w:tr w:rsidR="00D41669" w:rsidRPr="00557F44" w14:paraId="59D97B74" w14:textId="77777777" w:rsidTr="00161C47">
        <w:trPr>
          <w:cantSplit/>
          <w:trHeight w:val="1530"/>
        </w:trPr>
        <w:tc>
          <w:tcPr>
            <w:tcW w:w="1860" w:type="dxa"/>
            <w:shd w:val="clear" w:color="auto" w:fill="0F2131"/>
            <w:textDirection w:val="btLr"/>
          </w:tcPr>
          <w:p w14:paraId="40E595C5" w14:textId="77777777" w:rsidR="00D41669" w:rsidRPr="00557F44" w:rsidRDefault="00D41669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Sustainability</w:t>
            </w:r>
          </w:p>
        </w:tc>
        <w:tc>
          <w:tcPr>
            <w:tcW w:w="7066" w:type="dxa"/>
          </w:tcPr>
          <w:p w14:paraId="42AF86A0" w14:textId="77777777" w:rsidR="00D41669" w:rsidRPr="00557F44" w:rsidRDefault="00D41669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62CC7CB8" w14:textId="77777777" w:rsidR="00D41669" w:rsidRPr="00557F44" w:rsidRDefault="00D41669" w:rsidP="00161C47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Understanding our environmental footprint by incorporating eco-friendly practice and materials into our communities</w:t>
            </w:r>
          </w:p>
        </w:tc>
      </w:tr>
      <w:tr w:rsidR="00D41669" w:rsidRPr="00557F44" w14:paraId="450D5F39" w14:textId="77777777" w:rsidTr="00161C47">
        <w:trPr>
          <w:cantSplit/>
          <w:trHeight w:val="1415"/>
        </w:trPr>
        <w:tc>
          <w:tcPr>
            <w:tcW w:w="1860" w:type="dxa"/>
            <w:shd w:val="clear" w:color="auto" w:fill="0F2131"/>
            <w:textDirection w:val="btLr"/>
          </w:tcPr>
          <w:p w14:paraId="0761FE77" w14:textId="77777777" w:rsidR="00D41669" w:rsidRPr="00557F44" w:rsidRDefault="00D41669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Lasting Community</w:t>
            </w:r>
          </w:p>
        </w:tc>
        <w:tc>
          <w:tcPr>
            <w:tcW w:w="7066" w:type="dxa"/>
          </w:tcPr>
          <w:p w14:paraId="556BCF3B" w14:textId="77777777" w:rsidR="00D41669" w:rsidRPr="00557F44" w:rsidRDefault="00D41669" w:rsidP="00161C47">
            <w:pPr>
              <w:ind w:left="454"/>
              <w:rPr>
                <w:rFonts w:ascii="Poppins" w:hAnsi="Poppins" w:cs="Poppins"/>
              </w:rPr>
            </w:pPr>
          </w:p>
          <w:p w14:paraId="23F9E686" w14:textId="77777777" w:rsidR="00D41669" w:rsidRPr="00557F44" w:rsidRDefault="00D41669" w:rsidP="00161C47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create communities with a sense of belonging and a legacy for generations to come</w:t>
            </w:r>
          </w:p>
        </w:tc>
      </w:tr>
      <w:tr w:rsidR="00D41669" w:rsidRPr="00557F44" w14:paraId="18E78901" w14:textId="77777777" w:rsidTr="00161C47">
        <w:trPr>
          <w:cantSplit/>
          <w:trHeight w:val="1240"/>
        </w:trPr>
        <w:tc>
          <w:tcPr>
            <w:tcW w:w="1860" w:type="dxa"/>
            <w:shd w:val="clear" w:color="auto" w:fill="0F2131"/>
            <w:textDirection w:val="btLr"/>
          </w:tcPr>
          <w:p w14:paraId="2D0ADE8E" w14:textId="77777777" w:rsidR="00D41669" w:rsidRPr="00557F44" w:rsidRDefault="00D41669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Belief in Better</w:t>
            </w:r>
          </w:p>
        </w:tc>
        <w:tc>
          <w:tcPr>
            <w:tcW w:w="7066" w:type="dxa"/>
          </w:tcPr>
          <w:p w14:paraId="1508C70E" w14:textId="77777777" w:rsidR="00D41669" w:rsidRPr="00557F44" w:rsidRDefault="00D41669" w:rsidP="00161C47">
            <w:pPr>
              <w:ind w:left="454"/>
              <w:rPr>
                <w:rFonts w:ascii="Poppins" w:hAnsi="Poppins" w:cs="Poppins"/>
              </w:rPr>
            </w:pPr>
          </w:p>
          <w:p w14:paraId="0CC912EB" w14:textId="77777777" w:rsidR="00D41669" w:rsidRPr="00557F44" w:rsidRDefault="00D41669" w:rsidP="00161C47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are committed to delivering homes that are the definition of excellence</w:t>
            </w:r>
          </w:p>
        </w:tc>
      </w:tr>
    </w:tbl>
    <w:bookmarkEnd w:id="0"/>
    <w:p w14:paraId="4A0D14E8" w14:textId="04B0F465" w:rsidR="00E23637" w:rsidRPr="0097674F" w:rsidRDefault="00320D99">
      <w:pPr>
        <w:spacing w:line="20" w:lineRule="exact"/>
        <w:rPr>
          <w:rFonts w:ascii="Poppins" w:eastAsia="Times New Roman" w:hAnsi="Poppins" w:cs="Poppins"/>
          <w:sz w:val="24"/>
        </w:rPr>
      </w:pPr>
      <w:r w:rsidRPr="0097674F">
        <w:rPr>
          <w:rFonts w:ascii="Poppins" w:eastAsia="Arial" w:hAnsi="Poppins" w:cs="Poppins"/>
          <w:noProof/>
        </w:rPr>
        <w:drawing>
          <wp:anchor distT="0" distB="0" distL="114300" distR="114300" simplePos="0" relativeHeight="251660288" behindDoc="1" locked="0" layoutInCell="1" allowOverlap="1" wp14:anchorId="68DF668C" wp14:editId="139C8CAD">
            <wp:simplePos x="0" y="0"/>
            <wp:positionH relativeFrom="page">
              <wp:align>right</wp:align>
            </wp:positionH>
            <wp:positionV relativeFrom="paragraph">
              <wp:posOffset>7397750</wp:posOffset>
            </wp:positionV>
            <wp:extent cx="7933704" cy="246380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3704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3637" w:rsidRPr="0097674F">
      <w:headerReference w:type="default" r:id="rId11"/>
      <w:footerReference w:type="default" r:id="rId12"/>
      <w:pgSz w:w="11900" w:h="16838"/>
      <w:pgMar w:top="1440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6D895" w14:textId="77777777" w:rsidR="008A6055" w:rsidRDefault="008A6055" w:rsidP="008C0FD5">
      <w:r>
        <w:separator/>
      </w:r>
    </w:p>
  </w:endnote>
  <w:endnote w:type="continuationSeparator" w:id="0">
    <w:p w14:paraId="6E9E6715" w14:textId="77777777" w:rsidR="008A6055" w:rsidRDefault="008A6055" w:rsidP="008C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4FA1" w14:textId="4F25ED77" w:rsidR="008C0FD5" w:rsidRDefault="008C0FD5">
    <w:pPr>
      <w:pStyle w:val="Footer"/>
    </w:pPr>
    <w:r>
      <w:rPr>
        <w:rFonts w:ascii="Arial" w:eastAsia="Arial" w:hAnsi="Arial"/>
        <w:noProof/>
      </w:rPr>
      <w:drawing>
        <wp:anchor distT="0" distB="0" distL="114300" distR="114300" simplePos="0" relativeHeight="251661312" behindDoc="1" locked="0" layoutInCell="1" allowOverlap="1" wp14:anchorId="7D13CF8F" wp14:editId="38392E46">
          <wp:simplePos x="0" y="0"/>
          <wp:positionH relativeFrom="page">
            <wp:align>left</wp:align>
          </wp:positionH>
          <wp:positionV relativeFrom="paragraph">
            <wp:posOffset>-102235</wp:posOffset>
          </wp:positionV>
          <wp:extent cx="7933704" cy="24638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3704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940B0" w14:textId="77777777" w:rsidR="008A6055" w:rsidRDefault="008A6055" w:rsidP="008C0FD5">
      <w:r>
        <w:separator/>
      </w:r>
    </w:p>
  </w:footnote>
  <w:footnote w:type="continuationSeparator" w:id="0">
    <w:p w14:paraId="3BA341F2" w14:textId="77777777" w:rsidR="008A6055" w:rsidRDefault="008A6055" w:rsidP="008C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33AF" w14:textId="41A7F96B" w:rsidR="00D41669" w:rsidRDefault="00D41669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4185ED4" wp14:editId="15FAC682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5727700" cy="593090"/>
          <wp:effectExtent l="0" t="0" r="6350" b="0"/>
          <wp:wrapTight wrapText="bothSides">
            <wp:wrapPolygon edited="0">
              <wp:start x="7974" y="0"/>
              <wp:lineTo x="0" y="2081"/>
              <wp:lineTo x="0" y="18732"/>
              <wp:lineTo x="7974" y="20814"/>
              <wp:lineTo x="16308" y="20814"/>
              <wp:lineTo x="21265" y="15263"/>
              <wp:lineTo x="21552" y="10407"/>
              <wp:lineTo x="21552" y="4857"/>
              <wp:lineTo x="16308" y="0"/>
              <wp:lineTo x="7974" y="0"/>
            </wp:wrapPolygon>
          </wp:wrapTight>
          <wp:docPr id="1891817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D6065C9A">
      <w:start w:val="1"/>
      <w:numFmt w:val="bullet"/>
      <w:lvlText w:val="•"/>
      <w:lvlJc w:val="left"/>
    </w:lvl>
    <w:lvl w:ilvl="1" w:tplc="E670F232">
      <w:start w:val="1"/>
      <w:numFmt w:val="bullet"/>
      <w:lvlText w:val=""/>
      <w:lvlJc w:val="left"/>
    </w:lvl>
    <w:lvl w:ilvl="2" w:tplc="129E7CFC">
      <w:start w:val="1"/>
      <w:numFmt w:val="bullet"/>
      <w:lvlText w:val=""/>
      <w:lvlJc w:val="left"/>
    </w:lvl>
    <w:lvl w:ilvl="3" w:tplc="2D4649CE">
      <w:start w:val="1"/>
      <w:numFmt w:val="bullet"/>
      <w:lvlText w:val=""/>
      <w:lvlJc w:val="left"/>
    </w:lvl>
    <w:lvl w:ilvl="4" w:tplc="C8D2BC2E">
      <w:start w:val="1"/>
      <w:numFmt w:val="bullet"/>
      <w:lvlText w:val=""/>
      <w:lvlJc w:val="left"/>
    </w:lvl>
    <w:lvl w:ilvl="5" w:tplc="B3880974">
      <w:start w:val="1"/>
      <w:numFmt w:val="bullet"/>
      <w:lvlText w:val=""/>
      <w:lvlJc w:val="left"/>
    </w:lvl>
    <w:lvl w:ilvl="6" w:tplc="E1B0CEC4">
      <w:start w:val="1"/>
      <w:numFmt w:val="bullet"/>
      <w:lvlText w:val=""/>
      <w:lvlJc w:val="left"/>
    </w:lvl>
    <w:lvl w:ilvl="7" w:tplc="E70E996C">
      <w:start w:val="1"/>
      <w:numFmt w:val="bullet"/>
      <w:lvlText w:val=""/>
      <w:lvlJc w:val="left"/>
    </w:lvl>
    <w:lvl w:ilvl="8" w:tplc="56C0756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4E6E5CAA">
      <w:start w:val="1"/>
      <w:numFmt w:val="bullet"/>
      <w:lvlText w:val="•"/>
      <w:lvlJc w:val="left"/>
    </w:lvl>
    <w:lvl w:ilvl="1" w:tplc="6962660A">
      <w:start w:val="1"/>
      <w:numFmt w:val="bullet"/>
      <w:lvlText w:val=""/>
      <w:lvlJc w:val="left"/>
    </w:lvl>
    <w:lvl w:ilvl="2" w:tplc="FDC6438C">
      <w:start w:val="1"/>
      <w:numFmt w:val="bullet"/>
      <w:lvlText w:val=""/>
      <w:lvlJc w:val="left"/>
    </w:lvl>
    <w:lvl w:ilvl="3" w:tplc="ACFA8520">
      <w:start w:val="1"/>
      <w:numFmt w:val="bullet"/>
      <w:lvlText w:val=""/>
      <w:lvlJc w:val="left"/>
    </w:lvl>
    <w:lvl w:ilvl="4" w:tplc="B45E1766">
      <w:start w:val="1"/>
      <w:numFmt w:val="bullet"/>
      <w:lvlText w:val=""/>
      <w:lvlJc w:val="left"/>
    </w:lvl>
    <w:lvl w:ilvl="5" w:tplc="2AF08A7A">
      <w:start w:val="1"/>
      <w:numFmt w:val="bullet"/>
      <w:lvlText w:val=""/>
      <w:lvlJc w:val="left"/>
    </w:lvl>
    <w:lvl w:ilvl="6" w:tplc="FD36B81E">
      <w:start w:val="1"/>
      <w:numFmt w:val="bullet"/>
      <w:lvlText w:val=""/>
      <w:lvlJc w:val="left"/>
    </w:lvl>
    <w:lvl w:ilvl="7" w:tplc="CACC721C">
      <w:start w:val="1"/>
      <w:numFmt w:val="bullet"/>
      <w:lvlText w:val=""/>
      <w:lvlJc w:val="left"/>
    </w:lvl>
    <w:lvl w:ilvl="8" w:tplc="1534E6D2">
      <w:start w:val="1"/>
      <w:numFmt w:val="bullet"/>
      <w:lvlText w:val=""/>
      <w:lvlJc w:val="left"/>
    </w:lvl>
  </w:abstractNum>
  <w:abstractNum w:abstractNumId="2" w15:restartNumberingAfterBreak="0">
    <w:nsid w:val="0F7945C4"/>
    <w:multiLevelType w:val="hybridMultilevel"/>
    <w:tmpl w:val="39A6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C772F"/>
    <w:multiLevelType w:val="hybridMultilevel"/>
    <w:tmpl w:val="40B6F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72C13"/>
    <w:multiLevelType w:val="hybridMultilevel"/>
    <w:tmpl w:val="1E84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32641"/>
    <w:multiLevelType w:val="hybridMultilevel"/>
    <w:tmpl w:val="1F72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B4B39"/>
    <w:multiLevelType w:val="hybridMultilevel"/>
    <w:tmpl w:val="142A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F3E51"/>
    <w:multiLevelType w:val="hybridMultilevel"/>
    <w:tmpl w:val="5554CC9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492C63DE"/>
    <w:multiLevelType w:val="hybridMultilevel"/>
    <w:tmpl w:val="22AA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B3501"/>
    <w:multiLevelType w:val="hybridMultilevel"/>
    <w:tmpl w:val="5ADA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C3B61"/>
    <w:multiLevelType w:val="hybridMultilevel"/>
    <w:tmpl w:val="5F829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94A72"/>
    <w:multiLevelType w:val="hybridMultilevel"/>
    <w:tmpl w:val="5404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E5BE9"/>
    <w:multiLevelType w:val="hybridMultilevel"/>
    <w:tmpl w:val="89F4F71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5D170854"/>
    <w:multiLevelType w:val="hybridMultilevel"/>
    <w:tmpl w:val="50D8D2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422BC5"/>
    <w:multiLevelType w:val="hybridMultilevel"/>
    <w:tmpl w:val="DD127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006D7"/>
    <w:multiLevelType w:val="hybridMultilevel"/>
    <w:tmpl w:val="51186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A67A2"/>
    <w:multiLevelType w:val="hybridMultilevel"/>
    <w:tmpl w:val="DB1C4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326069">
    <w:abstractNumId w:val="0"/>
  </w:num>
  <w:num w:numId="2" w16cid:durableId="914705615">
    <w:abstractNumId w:val="1"/>
  </w:num>
  <w:num w:numId="3" w16cid:durableId="624624896">
    <w:abstractNumId w:val="6"/>
  </w:num>
  <w:num w:numId="4" w16cid:durableId="1166630230">
    <w:abstractNumId w:val="7"/>
  </w:num>
  <w:num w:numId="5" w16cid:durableId="1262255686">
    <w:abstractNumId w:val="12"/>
  </w:num>
  <w:num w:numId="6" w16cid:durableId="163055701">
    <w:abstractNumId w:val="13"/>
  </w:num>
  <w:num w:numId="7" w16cid:durableId="1679456619">
    <w:abstractNumId w:val="2"/>
  </w:num>
  <w:num w:numId="8" w16cid:durableId="549417362">
    <w:abstractNumId w:val="10"/>
  </w:num>
  <w:num w:numId="9" w16cid:durableId="729618757">
    <w:abstractNumId w:val="9"/>
  </w:num>
  <w:num w:numId="10" w16cid:durableId="1881627528">
    <w:abstractNumId w:val="4"/>
  </w:num>
  <w:num w:numId="11" w16cid:durableId="202981459">
    <w:abstractNumId w:val="8"/>
  </w:num>
  <w:num w:numId="12" w16cid:durableId="2136481849">
    <w:abstractNumId w:val="5"/>
  </w:num>
  <w:num w:numId="13" w16cid:durableId="1468745328">
    <w:abstractNumId w:val="16"/>
  </w:num>
  <w:num w:numId="14" w16cid:durableId="1317538251">
    <w:abstractNumId w:val="11"/>
  </w:num>
  <w:num w:numId="15" w16cid:durableId="1430158600">
    <w:abstractNumId w:val="15"/>
  </w:num>
  <w:num w:numId="16" w16cid:durableId="2000109718">
    <w:abstractNumId w:val="17"/>
  </w:num>
  <w:num w:numId="17" w16cid:durableId="64298895">
    <w:abstractNumId w:val="14"/>
  </w:num>
  <w:num w:numId="18" w16cid:durableId="272369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2E"/>
    <w:rsid w:val="00017BB8"/>
    <w:rsid w:val="00027C7A"/>
    <w:rsid w:val="0004582C"/>
    <w:rsid w:val="000C4652"/>
    <w:rsid w:val="000E5BBB"/>
    <w:rsid w:val="00111F36"/>
    <w:rsid w:val="00171E5E"/>
    <w:rsid w:val="00173876"/>
    <w:rsid w:val="001D5DC0"/>
    <w:rsid w:val="00236D2E"/>
    <w:rsid w:val="002A3732"/>
    <w:rsid w:val="002E3D34"/>
    <w:rsid w:val="00320D99"/>
    <w:rsid w:val="00322F6E"/>
    <w:rsid w:val="003D23E4"/>
    <w:rsid w:val="003F7628"/>
    <w:rsid w:val="00425269"/>
    <w:rsid w:val="0049364F"/>
    <w:rsid w:val="004B48CD"/>
    <w:rsid w:val="004C295D"/>
    <w:rsid w:val="005168D0"/>
    <w:rsid w:val="00593882"/>
    <w:rsid w:val="00615395"/>
    <w:rsid w:val="00620811"/>
    <w:rsid w:val="0062436E"/>
    <w:rsid w:val="006E79F1"/>
    <w:rsid w:val="006F2CEA"/>
    <w:rsid w:val="00722CDA"/>
    <w:rsid w:val="00763247"/>
    <w:rsid w:val="007C1DC2"/>
    <w:rsid w:val="00822044"/>
    <w:rsid w:val="00825D4D"/>
    <w:rsid w:val="0084484F"/>
    <w:rsid w:val="008A522E"/>
    <w:rsid w:val="008A6055"/>
    <w:rsid w:val="008A73CF"/>
    <w:rsid w:val="008C0FD5"/>
    <w:rsid w:val="008D2049"/>
    <w:rsid w:val="008F7585"/>
    <w:rsid w:val="0097674F"/>
    <w:rsid w:val="009A390C"/>
    <w:rsid w:val="009E41D5"/>
    <w:rsid w:val="00AA0828"/>
    <w:rsid w:val="00AB0D21"/>
    <w:rsid w:val="00B0412A"/>
    <w:rsid w:val="00B440AA"/>
    <w:rsid w:val="00B92419"/>
    <w:rsid w:val="00BA433C"/>
    <w:rsid w:val="00BB27D7"/>
    <w:rsid w:val="00BB53D4"/>
    <w:rsid w:val="00C06EC3"/>
    <w:rsid w:val="00CE47D5"/>
    <w:rsid w:val="00D41669"/>
    <w:rsid w:val="00DC6BE7"/>
    <w:rsid w:val="00DF46DD"/>
    <w:rsid w:val="00E23637"/>
    <w:rsid w:val="00E37FDD"/>
    <w:rsid w:val="00E47900"/>
    <w:rsid w:val="00E6780A"/>
    <w:rsid w:val="00E97CD2"/>
    <w:rsid w:val="00EA4D60"/>
    <w:rsid w:val="00EE011A"/>
    <w:rsid w:val="00EE2292"/>
    <w:rsid w:val="00F26E47"/>
    <w:rsid w:val="00F7063A"/>
    <w:rsid w:val="00F80A7C"/>
    <w:rsid w:val="00F97597"/>
    <w:rsid w:val="00F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8B87D"/>
  <w15:chartTrackingRefBased/>
  <w15:docId w15:val="{D1A8D846-3D22-45C5-8407-5BB0711A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22E"/>
    <w:pPr>
      <w:ind w:left="720"/>
    </w:pPr>
  </w:style>
  <w:style w:type="table" w:styleId="TableGrid">
    <w:name w:val="Table Grid"/>
    <w:basedOn w:val="TableNormal"/>
    <w:uiPriority w:val="39"/>
    <w:rsid w:val="0076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FD5"/>
  </w:style>
  <w:style w:type="paragraph" w:styleId="Footer">
    <w:name w:val="footer"/>
    <w:basedOn w:val="Normal"/>
    <w:link w:val="Foot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FD5"/>
  </w:style>
  <w:style w:type="table" w:customStyle="1" w:styleId="TableGrid1">
    <w:name w:val="Table Grid1"/>
    <w:basedOn w:val="TableNormal"/>
    <w:next w:val="TableGrid"/>
    <w:uiPriority w:val="39"/>
    <w:rsid w:val="00D41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0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b31c0-db32-4c81-a58f-d0054ae9c97a">
      <Terms xmlns="http://schemas.microsoft.com/office/infopath/2007/PartnerControls"/>
    </lcf76f155ced4ddcb4097134ff3c332f>
    <TaxCatchAll xmlns="1d20585f-a80e-4a51-b9f9-b2ef7958c1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6A7ADD4312F408E89213199763D79" ma:contentTypeVersion="12" ma:contentTypeDescription="Create a new document." ma:contentTypeScope="" ma:versionID="3ef03486486e1c1983d0fd3067c22dfc">
  <xsd:schema xmlns:xsd="http://www.w3.org/2001/XMLSchema" xmlns:xs="http://www.w3.org/2001/XMLSchema" xmlns:p="http://schemas.microsoft.com/office/2006/metadata/properties" xmlns:ns2="62db31c0-db32-4c81-a58f-d0054ae9c97a" xmlns:ns3="1d20585f-a80e-4a51-b9f9-b2ef7958c1d8" targetNamespace="http://schemas.microsoft.com/office/2006/metadata/properties" ma:root="true" ma:fieldsID="5fb955316a7fce2def0d443f134c33e4" ns2:_="" ns3:_="">
    <xsd:import namespace="62db31c0-db32-4c81-a58f-d0054ae9c97a"/>
    <xsd:import namespace="1d20585f-a80e-4a51-b9f9-b2ef7958c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b31c0-db32-4c81-a58f-d0054ae9c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0097e1-37d4-4d77-a881-9d69c6e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0585f-a80e-4a51-b9f9-b2ef7958c1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2ed30f-bca0-43bb-90c4-04863bfd0f6b}" ma:internalName="TaxCatchAll" ma:showField="CatchAllData" ma:web="1d20585f-a80e-4a51-b9f9-b2ef7958c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E738A2-13F3-4A4F-A549-DF61E2B7125C}">
  <ds:schemaRefs>
    <ds:schemaRef ds:uri="http://schemas.microsoft.com/office/2006/metadata/properties"/>
    <ds:schemaRef ds:uri="http://schemas.microsoft.com/office/infopath/2007/PartnerControls"/>
    <ds:schemaRef ds:uri="62db31c0-db32-4c81-a58f-d0054ae9c97a"/>
    <ds:schemaRef ds:uri="1d20585f-a80e-4a51-b9f9-b2ef7958c1d8"/>
  </ds:schemaRefs>
</ds:datastoreItem>
</file>

<file path=customXml/itemProps2.xml><?xml version="1.0" encoding="utf-8"?>
<ds:datastoreItem xmlns:ds="http://schemas.openxmlformats.org/officeDocument/2006/customXml" ds:itemID="{FEC60B87-7CA8-4885-992A-B72C915E1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b31c0-db32-4c81-a58f-d0054ae9c97a"/>
    <ds:schemaRef ds:uri="1d20585f-a80e-4a51-b9f9-b2ef7958c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07F5A6-9039-4196-B58A-7DC28A3E4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Charlotte</dc:creator>
  <cp:keywords/>
  <cp:lastModifiedBy>Robert Matthews</cp:lastModifiedBy>
  <cp:revision>2</cp:revision>
  <dcterms:created xsi:type="dcterms:W3CDTF">2026-04-27T10:11:00Z</dcterms:created>
  <dcterms:modified xsi:type="dcterms:W3CDTF">2026-04-27T10:11:00Z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0x0101008746A7ADD4312F408E89213199763D79</vt:lpwstr>
  </property>
  <property fmtid="{D5CDD505-2E9C-101B-9397-08002B2CF9AE}" pid="3" name="MSIP_Label_c650e759-549b-4458-ae33-c00c8b0c7fda_Enabled">
    <vt:lpwstr>true</vt:lpwstr>
  </property>
  <property fmtid="{D5CDD505-2E9C-101B-9397-08002B2CF9AE}" pid="4" name="MSIP_Label_c650e759-549b-4458-ae33-c00c8b0c7fda_SetDate">
    <vt:lpwstr>2022-10-10T12:35:45Z</vt:lpwstr>
  </property>
  <property fmtid="{D5CDD505-2E9C-101B-9397-08002B2CF9AE}" pid="5" name="MSIP_Label_c650e759-549b-4458-ae33-c00c8b0c7fda_Method">
    <vt:lpwstr>Standard</vt:lpwstr>
  </property>
  <property fmtid="{D5CDD505-2E9C-101B-9397-08002B2CF9AE}" pid="6" name="MSIP_Label_c650e759-549b-4458-ae33-c00c8b0c7fda_Name">
    <vt:lpwstr>defa4170-0d19-0005-0004-bc88714345d2</vt:lpwstr>
  </property>
  <property fmtid="{D5CDD505-2E9C-101B-9397-08002B2CF9AE}" pid="7" name="MSIP_Label_c650e759-549b-4458-ae33-c00c8b0c7fda_SiteId">
    <vt:lpwstr>223de98b-a6c3-48a4-9cc4-1af12bcdb3b7</vt:lpwstr>
  </property>
  <property fmtid="{D5CDD505-2E9C-101B-9397-08002B2CF9AE}" pid="8" name="MSIP_Label_c650e759-549b-4458-ae33-c00c8b0c7fda_ActionId">
    <vt:lpwstr>eaf3da95-9c06-44ef-bc92-f823d989cd48</vt:lpwstr>
  </property>
  <property fmtid="{D5CDD505-2E9C-101B-9397-08002B2CF9AE}" pid="9" name="MSIP_Label_c650e759-549b-4458-ae33-c00c8b0c7fda_ContentBits">
    <vt:lpwstr>0</vt:lpwstr>
  </property>
</Properties>
</file>